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1FA0" w:rsidRPr="0039339E" w:rsidRDefault="00AB707E">
      <w:pPr>
        <w:pStyle w:val="Nzev"/>
        <w:spacing w:after="0"/>
        <w:rPr>
          <w:lang w:val="en-GB"/>
        </w:rPr>
      </w:pPr>
      <w:r w:rsidRPr="0039339E">
        <w:rPr>
          <w:noProof/>
          <w:lang w:val="en-GB" w:eastAsia="en-GB"/>
        </w:rPr>
        <w:drawing>
          <wp:inline distT="0" distB="0" distL="0" distR="0" wp14:anchorId="72DFC0B8" wp14:editId="0CF14530">
            <wp:extent cx="2684742" cy="78636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742" cy="786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21FA0" w:rsidRPr="0039339E" w:rsidRDefault="00D21FA0">
      <w:pPr>
        <w:pStyle w:val="Nzev"/>
        <w:spacing w:before="0" w:after="0"/>
        <w:rPr>
          <w:lang w:val="en-GB"/>
        </w:rPr>
      </w:pPr>
    </w:p>
    <w:p w14:paraId="00000003" w14:textId="23563E43" w:rsidR="00D21FA0" w:rsidRPr="0039339E" w:rsidRDefault="00F46172">
      <w:pPr>
        <w:pStyle w:val="Nzev"/>
        <w:spacing w:before="0"/>
        <w:rPr>
          <w:lang w:val="en-GB"/>
        </w:rPr>
      </w:pPr>
      <w:r w:rsidRPr="0039339E">
        <w:rPr>
          <w:lang w:val="en-GB"/>
        </w:rPr>
        <w:t>OPPONENT’S ASSESSMENT OF A WRITTEN THESIS</w:t>
      </w:r>
    </w:p>
    <w:p w14:paraId="00000004" w14:textId="77777777" w:rsidR="00D21FA0" w:rsidRPr="0039339E" w:rsidRDefault="00D21FA0">
      <w:pPr>
        <w:rPr>
          <w:lang w:val="en-GB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793"/>
      </w:tblGrid>
      <w:tr w:rsidR="00D21FA0" w:rsidRPr="0039339E" w14:paraId="28EA64A6" w14:textId="77777777">
        <w:tc>
          <w:tcPr>
            <w:tcW w:w="2835" w:type="dxa"/>
          </w:tcPr>
          <w:p w14:paraId="00000005" w14:textId="79213191" w:rsidR="00D21FA0" w:rsidRPr="0039339E" w:rsidRDefault="009B5F59" w:rsidP="00D22A2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Thesis</w:t>
            </w:r>
            <w:r w:rsidR="00F46172" w:rsidRPr="0039339E">
              <w:rPr>
                <w:b/>
                <w:lang w:val="en-GB"/>
              </w:rPr>
              <w:t xml:space="preserve"> title:</w:t>
            </w:r>
          </w:p>
        </w:tc>
        <w:tc>
          <w:tcPr>
            <w:tcW w:w="6793" w:type="dxa"/>
          </w:tcPr>
          <w:p w14:paraId="00000006" w14:textId="0143E038" w:rsidR="00D21FA0" w:rsidRPr="0039339E" w:rsidRDefault="00F46172" w:rsidP="00D22A2C">
            <w:pPr>
              <w:rPr>
                <w:lang w:val="en-GB"/>
              </w:rPr>
            </w:pPr>
            <w:r w:rsidRPr="0039339E">
              <w:rPr>
                <w:lang w:val="en-GB"/>
              </w:rPr>
              <w:t>insert thesis title</w:t>
            </w:r>
          </w:p>
        </w:tc>
      </w:tr>
      <w:tr w:rsidR="00D21FA0" w:rsidRPr="0039339E" w14:paraId="4323F232" w14:textId="77777777">
        <w:tc>
          <w:tcPr>
            <w:tcW w:w="2835" w:type="dxa"/>
          </w:tcPr>
          <w:p w14:paraId="00000007" w14:textId="23FD7AAB" w:rsidR="00D21FA0" w:rsidRPr="0039339E" w:rsidRDefault="00F46172" w:rsidP="00D22A2C">
            <w:pPr>
              <w:rPr>
                <w:b/>
                <w:lang w:val="en-GB"/>
              </w:rPr>
            </w:pPr>
            <w:r w:rsidRPr="0039339E">
              <w:rPr>
                <w:b/>
                <w:lang w:val="en-GB"/>
              </w:rPr>
              <w:t>Thesis author:</w:t>
            </w:r>
          </w:p>
        </w:tc>
        <w:tc>
          <w:tcPr>
            <w:tcW w:w="6793" w:type="dxa"/>
          </w:tcPr>
          <w:p w14:paraId="00000008" w14:textId="4E57C00C" w:rsidR="00D21FA0" w:rsidRPr="0039339E" w:rsidRDefault="00F46172" w:rsidP="00D22A2C">
            <w:pPr>
              <w:rPr>
                <w:lang w:val="en-GB"/>
              </w:rPr>
            </w:pPr>
            <w:r w:rsidRPr="0039339E">
              <w:rPr>
                <w:lang w:val="en-GB"/>
              </w:rPr>
              <w:t>insert student’s name</w:t>
            </w:r>
          </w:p>
        </w:tc>
      </w:tr>
      <w:tr w:rsidR="00D21FA0" w:rsidRPr="0039339E" w14:paraId="193AF146" w14:textId="77777777">
        <w:tc>
          <w:tcPr>
            <w:tcW w:w="2835" w:type="dxa"/>
          </w:tcPr>
          <w:p w14:paraId="00000009" w14:textId="176F6E1B" w:rsidR="00D21FA0" w:rsidRPr="0039339E" w:rsidRDefault="00F46172" w:rsidP="00D22A2C">
            <w:pPr>
              <w:rPr>
                <w:b/>
                <w:lang w:val="en-GB"/>
              </w:rPr>
            </w:pPr>
            <w:r w:rsidRPr="0039339E">
              <w:rPr>
                <w:b/>
                <w:lang w:val="en-GB"/>
              </w:rPr>
              <w:t xml:space="preserve">Programme of study: </w:t>
            </w:r>
          </w:p>
        </w:tc>
        <w:tc>
          <w:tcPr>
            <w:tcW w:w="6793" w:type="dxa"/>
          </w:tcPr>
          <w:p w14:paraId="0000000A" w14:textId="28DFC698" w:rsidR="00D21FA0" w:rsidRPr="0039339E" w:rsidRDefault="00F46172" w:rsidP="00D22A2C">
            <w:pPr>
              <w:rPr>
                <w:lang w:val="en-GB"/>
              </w:rPr>
            </w:pPr>
            <w:r w:rsidRPr="0039339E">
              <w:rPr>
                <w:lang w:val="en-GB"/>
              </w:rPr>
              <w:t xml:space="preserve">insert the student’s programme of study, and specialisation or field of study as the case may be </w:t>
            </w:r>
          </w:p>
        </w:tc>
      </w:tr>
      <w:tr w:rsidR="00D21FA0" w:rsidRPr="0039339E" w14:paraId="64C3723A" w14:textId="77777777">
        <w:tc>
          <w:tcPr>
            <w:tcW w:w="2835" w:type="dxa"/>
          </w:tcPr>
          <w:p w14:paraId="0000000B" w14:textId="2BD28552" w:rsidR="00D21FA0" w:rsidRPr="0039339E" w:rsidRDefault="00F46172" w:rsidP="00D22A2C">
            <w:pPr>
              <w:rPr>
                <w:b/>
                <w:lang w:val="en-GB"/>
              </w:rPr>
            </w:pPr>
            <w:r w:rsidRPr="0039339E">
              <w:rPr>
                <w:b/>
                <w:lang w:val="en-GB"/>
              </w:rPr>
              <w:t>Programme type:</w:t>
            </w:r>
          </w:p>
        </w:tc>
        <w:tc>
          <w:tcPr>
            <w:tcW w:w="6793" w:type="dxa"/>
          </w:tcPr>
          <w:p w14:paraId="0000000C" w14:textId="465154EF" w:rsidR="00D21FA0" w:rsidRPr="0039339E" w:rsidRDefault="00F46172" w:rsidP="00D22A2C">
            <w:pPr>
              <w:rPr>
                <w:lang w:val="en-GB"/>
              </w:rPr>
            </w:pPr>
            <w:bookmarkStart w:id="0" w:name="bookmark=id.gjdgxs" w:colFirst="0" w:colLast="0"/>
            <w:bookmarkEnd w:id="0"/>
            <w:r w:rsidRPr="0039339E">
              <w:rPr>
                <w:lang w:val="en-GB"/>
              </w:rPr>
              <w:t>[Bachelor’s, Master’s, continuing Master’s]</w:t>
            </w:r>
          </w:p>
        </w:tc>
      </w:tr>
      <w:tr w:rsidR="00D21FA0" w:rsidRPr="0039339E" w14:paraId="39020219" w14:textId="77777777">
        <w:tc>
          <w:tcPr>
            <w:tcW w:w="2835" w:type="dxa"/>
          </w:tcPr>
          <w:p w14:paraId="2A6D1287" w14:textId="77777777" w:rsidR="00D21FA0" w:rsidRPr="0039339E" w:rsidRDefault="00D21FA0">
            <w:pPr>
              <w:rPr>
                <w:b/>
                <w:lang w:val="en-GB"/>
              </w:rPr>
            </w:pPr>
          </w:p>
          <w:p w14:paraId="0000000D" w14:textId="75612248" w:rsidR="00AE087A" w:rsidRPr="0039339E" w:rsidRDefault="00AE087A">
            <w:pPr>
              <w:rPr>
                <w:b/>
                <w:lang w:val="en-GB"/>
              </w:rPr>
            </w:pPr>
          </w:p>
        </w:tc>
        <w:tc>
          <w:tcPr>
            <w:tcW w:w="6793" w:type="dxa"/>
          </w:tcPr>
          <w:p w14:paraId="0000000E" w14:textId="667520B8" w:rsidR="00D21FA0" w:rsidRPr="0039339E" w:rsidRDefault="00D21FA0">
            <w:pPr>
              <w:rPr>
                <w:lang w:val="en-GB"/>
              </w:rPr>
            </w:pPr>
          </w:p>
        </w:tc>
      </w:tr>
    </w:tbl>
    <w:p w14:paraId="05BEA608" w14:textId="39342CDE" w:rsidR="00F46172" w:rsidRPr="0039339E" w:rsidRDefault="00F4617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Definition of objectives and their fulfilment:</w:t>
      </w:r>
    </w:p>
    <w:p w14:paraId="62896E28" w14:textId="2AD34303" w:rsidR="00F46172" w:rsidRPr="0039339E" w:rsidRDefault="00F4617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</w:p>
    <w:p w14:paraId="1BCF8DAF" w14:textId="6420A6B8" w:rsidR="00F46172" w:rsidRPr="0039339E" w:rsidRDefault="00F4617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lang w:val="en-GB"/>
        </w:rPr>
      </w:pPr>
      <w:r w:rsidRPr="0039339E">
        <w:rPr>
          <w:b/>
          <w:lang w:val="en-GB"/>
        </w:rPr>
        <w:t>Topicality of the thesis topic (and relevance of the selected methodology in the case of a Master’s thesis)</w:t>
      </w:r>
      <w:r w:rsidR="0039339E">
        <w:rPr>
          <w:b/>
          <w:lang w:val="en-GB"/>
        </w:rPr>
        <w:t>:</w:t>
      </w:r>
    </w:p>
    <w:p w14:paraId="247414ED" w14:textId="7DF42F82" w:rsidR="00F46172" w:rsidRPr="0039339E" w:rsidRDefault="00F4617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</w:p>
    <w:p w14:paraId="00000015" w14:textId="127CC4FA" w:rsidR="00D21FA0" w:rsidRPr="0039339E" w:rsidRDefault="00F4617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Scholarly contribution, originality of the thesis, and its utilisation in practice:</w:t>
      </w:r>
    </w:p>
    <w:p w14:paraId="00000016" w14:textId="64CDF4D8" w:rsidR="00D21FA0" w:rsidRPr="0039339E" w:rsidRDefault="00AB707E">
      <w:pPr>
        <w:ind w:firstLine="567"/>
        <w:rPr>
          <w:lang w:val="en-GB"/>
        </w:rPr>
      </w:pPr>
      <w:r w:rsidRPr="0039339E">
        <w:rPr>
          <w:lang w:val="en-GB"/>
        </w:rPr>
        <w:t>     </w:t>
      </w:r>
    </w:p>
    <w:p w14:paraId="00000017" w14:textId="579D700E" w:rsidR="00D21FA0" w:rsidRPr="0039339E" w:rsidRDefault="00F4617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Logical construction and structuring of the thesis:</w:t>
      </w:r>
    </w:p>
    <w:p w14:paraId="00000018" w14:textId="73016E16" w:rsidR="00D21FA0" w:rsidRPr="0039339E" w:rsidRDefault="00AB707E">
      <w:pPr>
        <w:ind w:firstLine="567"/>
        <w:rPr>
          <w:lang w:val="en-GB"/>
        </w:rPr>
      </w:pPr>
      <w:r w:rsidRPr="0039339E">
        <w:rPr>
          <w:lang w:val="en-GB"/>
        </w:rPr>
        <w:t>     </w:t>
      </w:r>
    </w:p>
    <w:p w14:paraId="00000019" w14:textId="4DE09CA1" w:rsidR="00D21FA0" w:rsidRPr="0039339E" w:rsidRDefault="00F4617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Formal requirements and requisite contents of the thesis, including its length:</w:t>
      </w:r>
    </w:p>
    <w:p w14:paraId="0000001A" w14:textId="48B6FD3D" w:rsidR="00D21FA0" w:rsidRPr="0039339E" w:rsidRDefault="00AB707E">
      <w:pPr>
        <w:ind w:firstLine="567"/>
        <w:rPr>
          <w:lang w:val="en-GB"/>
        </w:rPr>
      </w:pPr>
      <w:r w:rsidRPr="0039339E">
        <w:rPr>
          <w:lang w:val="en-GB"/>
        </w:rPr>
        <w:t>    </w:t>
      </w:r>
    </w:p>
    <w:p w14:paraId="0000001B" w14:textId="3CE5BAA2" w:rsidR="00D21FA0" w:rsidRPr="0039339E" w:rsidRDefault="00D22A2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Work with information sources:</w:t>
      </w:r>
    </w:p>
    <w:p w14:paraId="0000001C" w14:textId="2725B457" w:rsidR="00D21FA0" w:rsidRPr="0039339E" w:rsidRDefault="00AB707E">
      <w:pPr>
        <w:ind w:firstLine="567"/>
        <w:rPr>
          <w:lang w:val="en-GB"/>
        </w:rPr>
      </w:pPr>
      <w:r w:rsidRPr="0039339E">
        <w:rPr>
          <w:lang w:val="en-GB"/>
        </w:rPr>
        <w:t>   </w:t>
      </w:r>
    </w:p>
    <w:p w14:paraId="0000001D" w14:textId="5435B324" w:rsidR="00D21FA0" w:rsidRPr="0039339E" w:rsidRDefault="00D22A2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Level of language, style and terminology:</w:t>
      </w:r>
    </w:p>
    <w:p w14:paraId="0000001E" w14:textId="27AD697F" w:rsidR="00D21FA0" w:rsidRPr="0039339E" w:rsidRDefault="00AB707E">
      <w:pPr>
        <w:ind w:firstLine="567"/>
        <w:rPr>
          <w:lang w:val="en-GB"/>
        </w:rPr>
      </w:pPr>
      <w:r w:rsidRPr="0039339E">
        <w:rPr>
          <w:lang w:val="en-GB"/>
        </w:rPr>
        <w:t>   </w:t>
      </w:r>
    </w:p>
    <w:p w14:paraId="0000001F" w14:textId="2B264133" w:rsidR="00D21FA0" w:rsidRPr="0039339E" w:rsidRDefault="00D22A2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Evaluator’s overall summary:</w:t>
      </w:r>
    </w:p>
    <w:p w14:paraId="00000020" w14:textId="77777777" w:rsidR="00D21FA0" w:rsidRPr="0039339E" w:rsidRDefault="00AB707E">
      <w:pPr>
        <w:ind w:firstLine="567"/>
        <w:rPr>
          <w:lang w:val="en-GB"/>
        </w:rPr>
      </w:pPr>
      <w:r w:rsidRPr="0039339E">
        <w:rPr>
          <w:lang w:val="en-GB"/>
        </w:rPr>
        <w:t>     </w:t>
      </w:r>
    </w:p>
    <w:p w14:paraId="00000021" w14:textId="75A00230" w:rsidR="00D21FA0" w:rsidRPr="0039339E" w:rsidRDefault="00D22A2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lang w:val="en-GB"/>
        </w:rPr>
      </w:pPr>
      <w:r w:rsidRPr="0039339E">
        <w:rPr>
          <w:b/>
          <w:color w:val="000000"/>
          <w:lang w:val="en-GB"/>
        </w:rPr>
        <w:t>Questions and topics for discussion at the oral defence:</w:t>
      </w:r>
    </w:p>
    <w:p w14:paraId="00000022" w14:textId="040D9C27" w:rsidR="00D21FA0" w:rsidRPr="0039339E" w:rsidRDefault="00AB707E">
      <w:pPr>
        <w:ind w:firstLine="567"/>
        <w:rPr>
          <w:lang w:val="en-GB"/>
        </w:rPr>
      </w:pPr>
      <w:r w:rsidRPr="0039339E">
        <w:rPr>
          <w:lang w:val="en-GB"/>
        </w:rPr>
        <w:t> 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226"/>
      </w:tblGrid>
      <w:tr w:rsidR="00D21FA0" w:rsidRPr="0039339E" w14:paraId="3DACE69F" w14:textId="77777777" w:rsidTr="00D22A2C">
        <w:trPr>
          <w:trHeight w:val="279"/>
        </w:trPr>
        <w:tc>
          <w:tcPr>
            <w:tcW w:w="3402" w:type="dxa"/>
          </w:tcPr>
          <w:p w14:paraId="00000025" w14:textId="1680E247" w:rsidR="00D21FA0" w:rsidRPr="0039339E" w:rsidRDefault="00D22A2C" w:rsidP="00D22A2C">
            <w:pPr>
              <w:rPr>
                <w:b/>
                <w:lang w:val="en-GB"/>
              </w:rPr>
            </w:pPr>
            <w:r w:rsidRPr="0039339E">
              <w:rPr>
                <w:b/>
                <w:lang w:val="en-GB"/>
              </w:rPr>
              <w:t>Recommendation of the thesis for the oral defence:</w:t>
            </w:r>
          </w:p>
        </w:tc>
        <w:tc>
          <w:tcPr>
            <w:tcW w:w="6226" w:type="dxa"/>
          </w:tcPr>
          <w:p w14:paraId="00000026" w14:textId="77777777" w:rsidR="00D21FA0" w:rsidRPr="0039339E" w:rsidRDefault="00D21FA0">
            <w:pPr>
              <w:rPr>
                <w:lang w:val="en-GB"/>
              </w:rPr>
            </w:pPr>
          </w:p>
        </w:tc>
      </w:tr>
      <w:tr w:rsidR="00D21FA0" w:rsidRPr="0039339E" w14:paraId="7C440DE2" w14:textId="77777777">
        <w:tc>
          <w:tcPr>
            <w:tcW w:w="3402" w:type="dxa"/>
          </w:tcPr>
          <w:p w14:paraId="00000027" w14:textId="6975746A" w:rsidR="00D21FA0" w:rsidRPr="0039339E" w:rsidRDefault="00D22A2C" w:rsidP="00D22A2C">
            <w:pPr>
              <w:rPr>
                <w:b/>
                <w:lang w:val="en-GB"/>
              </w:rPr>
            </w:pPr>
            <w:r w:rsidRPr="0039339E">
              <w:rPr>
                <w:b/>
                <w:lang w:val="en-GB"/>
              </w:rPr>
              <w:lastRenderedPageBreak/>
              <w:t>Recommended grade:</w:t>
            </w:r>
          </w:p>
        </w:tc>
        <w:tc>
          <w:tcPr>
            <w:tcW w:w="6226" w:type="dxa"/>
          </w:tcPr>
          <w:p w14:paraId="00000028" w14:textId="77777777" w:rsidR="00D21FA0" w:rsidRPr="0039339E" w:rsidRDefault="00D21FA0">
            <w:pPr>
              <w:rPr>
                <w:lang w:val="en-GB"/>
              </w:rPr>
            </w:pPr>
          </w:p>
        </w:tc>
      </w:tr>
      <w:tr w:rsidR="00D21FA0" w:rsidRPr="0039339E" w14:paraId="59D57F40" w14:textId="77777777">
        <w:tc>
          <w:tcPr>
            <w:tcW w:w="3402" w:type="dxa"/>
          </w:tcPr>
          <w:p w14:paraId="00000029" w14:textId="59FFF04E" w:rsidR="00D21FA0" w:rsidRPr="0039339E" w:rsidRDefault="00D22A2C" w:rsidP="00D22A2C">
            <w:pPr>
              <w:rPr>
                <w:b/>
                <w:lang w:val="en-GB"/>
              </w:rPr>
            </w:pPr>
            <w:r w:rsidRPr="0039339E">
              <w:rPr>
                <w:b/>
                <w:lang w:val="en-GB"/>
              </w:rPr>
              <w:t>Date of elaboration of this assessment:</w:t>
            </w:r>
          </w:p>
        </w:tc>
        <w:tc>
          <w:tcPr>
            <w:tcW w:w="6226" w:type="dxa"/>
          </w:tcPr>
          <w:p w14:paraId="0000002A" w14:textId="77777777" w:rsidR="00D21FA0" w:rsidRPr="0039339E" w:rsidRDefault="00AB707E">
            <w:pPr>
              <w:rPr>
                <w:lang w:val="en-GB"/>
              </w:rPr>
            </w:pPr>
            <w:r w:rsidRPr="0039339E">
              <w:rPr>
                <w:lang w:val="en-GB"/>
              </w:rPr>
              <w:t>     </w:t>
            </w:r>
          </w:p>
        </w:tc>
      </w:tr>
    </w:tbl>
    <w:p w14:paraId="0000002B" w14:textId="77777777" w:rsidR="00D21FA0" w:rsidRPr="0039339E" w:rsidRDefault="00D21FA0">
      <w:pPr>
        <w:rPr>
          <w:lang w:val="en-GB"/>
        </w:rPr>
      </w:pPr>
    </w:p>
    <w:p w14:paraId="0000002C" w14:textId="77777777" w:rsidR="00D21FA0" w:rsidRPr="0039339E" w:rsidRDefault="00D21FA0">
      <w:pPr>
        <w:rPr>
          <w:lang w:val="en-GB"/>
        </w:rPr>
      </w:pPr>
    </w:p>
    <w:p w14:paraId="13ED6862" w14:textId="77777777" w:rsidR="00E52C6C" w:rsidRPr="0039339E" w:rsidRDefault="00AE087A" w:rsidP="00E52C6C">
      <w:pPr>
        <w:rPr>
          <w:lang w:val="en-GB"/>
        </w:rPr>
      </w:pPr>
      <w:r w:rsidRPr="0039339E">
        <w:rPr>
          <w:lang w:val="en-GB"/>
        </w:rPr>
        <w:t>. . . . . . . . . . . . . . . . . . . . . . .</w:t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 w:rsidRPr="0039339E">
        <w:rPr>
          <w:lang w:val="en-GB"/>
        </w:rPr>
        <w:t>. . . . . . . . . . . . . . . . . . . . . . .</w:t>
      </w:r>
    </w:p>
    <w:p w14:paraId="443EF98F" w14:textId="4C0E22F4" w:rsidR="00E52C6C" w:rsidRPr="0039339E" w:rsidRDefault="00D22A2C" w:rsidP="00E52C6C">
      <w:pPr>
        <w:rPr>
          <w:lang w:val="en-GB"/>
        </w:rPr>
      </w:pPr>
      <w:r w:rsidRPr="0039339E">
        <w:rPr>
          <w:lang w:val="en-GB"/>
        </w:rPr>
        <w:t>Name of the thesis opponent</w:t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</w:r>
      <w:r w:rsidR="00E52C6C">
        <w:rPr>
          <w:lang w:val="en-GB"/>
        </w:rPr>
        <w:tab/>
        <w:t xml:space="preserve">  </w:t>
      </w:r>
      <w:proofErr w:type="gramStart"/>
      <w:r w:rsidR="00E52C6C">
        <w:rPr>
          <w:lang w:val="en-GB"/>
        </w:rPr>
        <w:t xml:space="preserve">   </w:t>
      </w:r>
      <w:r w:rsidR="00E52C6C" w:rsidRPr="0039339E">
        <w:rPr>
          <w:lang w:val="en-GB"/>
        </w:rPr>
        <w:t>(</w:t>
      </w:r>
      <w:proofErr w:type="gramEnd"/>
      <w:r w:rsidR="00E52C6C" w:rsidRPr="0039339E">
        <w:rPr>
          <w:lang w:val="en-GB"/>
        </w:rPr>
        <w:t>date and signature)</w:t>
      </w:r>
    </w:p>
    <w:p w14:paraId="0000002E" w14:textId="3C848DC1" w:rsidR="00D21FA0" w:rsidRPr="0039339E" w:rsidRDefault="00D21FA0" w:rsidP="00E52C6C">
      <w:pPr>
        <w:rPr>
          <w:lang w:val="en-GB"/>
        </w:rPr>
      </w:pPr>
    </w:p>
    <w:p w14:paraId="024BB107" w14:textId="77777777" w:rsidR="00F63D07" w:rsidRPr="0039339E" w:rsidRDefault="00F63D07" w:rsidP="00E52C6C">
      <w:pPr>
        <w:rPr>
          <w:lang w:val="en-GB"/>
        </w:rPr>
      </w:pPr>
      <w:bookmarkStart w:id="1" w:name="_GoBack"/>
      <w:bookmarkEnd w:id="1"/>
    </w:p>
    <w:sectPr w:rsidR="00F63D07" w:rsidRPr="00393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6825" w14:textId="77777777" w:rsidR="00300CED" w:rsidRDefault="00300CED">
      <w:pPr>
        <w:spacing w:after="0"/>
      </w:pPr>
      <w:r>
        <w:separator/>
      </w:r>
    </w:p>
  </w:endnote>
  <w:endnote w:type="continuationSeparator" w:id="0">
    <w:p w14:paraId="598EA0DB" w14:textId="77777777" w:rsidR="00300CED" w:rsidRDefault="00300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lternateGotNo2D">
    <w:altName w:val="Times New Roman"/>
    <w:panose1 w:val="00000000000000000000"/>
    <w:charset w:val="EE"/>
    <w:family w:val="auto"/>
    <w:pitch w:val="variable"/>
    <w:sig w:usb0="A000002F" w:usb1="000060F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2755" w14:textId="77777777" w:rsidR="0039339E" w:rsidRDefault="003933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2C6E37F5" w:rsidR="00D21FA0" w:rsidRDefault="00AB70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B5F5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B5F5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2" w14:textId="77777777" w:rsidR="00D21FA0" w:rsidRDefault="00D2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2E29" w14:textId="77777777" w:rsidR="0039339E" w:rsidRDefault="00393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8969" w14:textId="77777777" w:rsidR="00300CED" w:rsidRDefault="00300CED">
      <w:pPr>
        <w:spacing w:after="0"/>
      </w:pPr>
      <w:r>
        <w:separator/>
      </w:r>
    </w:p>
  </w:footnote>
  <w:footnote w:type="continuationSeparator" w:id="0">
    <w:p w14:paraId="45F8823F" w14:textId="77777777" w:rsidR="00300CED" w:rsidRDefault="00300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77F5" w14:textId="77777777" w:rsidR="0039339E" w:rsidRDefault="003933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1D6" w14:textId="77777777" w:rsidR="0039339E" w:rsidRDefault="003933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D8BA" w14:textId="77777777" w:rsidR="0039339E" w:rsidRDefault="003933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A0"/>
    <w:rsid w:val="000A2600"/>
    <w:rsid w:val="000D1431"/>
    <w:rsid w:val="00155B75"/>
    <w:rsid w:val="00210369"/>
    <w:rsid w:val="00240636"/>
    <w:rsid w:val="00274A23"/>
    <w:rsid w:val="0029043A"/>
    <w:rsid w:val="002C375A"/>
    <w:rsid w:val="0030078E"/>
    <w:rsid w:val="00300CED"/>
    <w:rsid w:val="0039339E"/>
    <w:rsid w:val="00454452"/>
    <w:rsid w:val="00585CF9"/>
    <w:rsid w:val="00680A38"/>
    <w:rsid w:val="007907E5"/>
    <w:rsid w:val="009B5F59"/>
    <w:rsid w:val="00AB707E"/>
    <w:rsid w:val="00AE087A"/>
    <w:rsid w:val="00B76275"/>
    <w:rsid w:val="00C457CC"/>
    <w:rsid w:val="00C6024B"/>
    <w:rsid w:val="00D21FA0"/>
    <w:rsid w:val="00D22A2C"/>
    <w:rsid w:val="00E31712"/>
    <w:rsid w:val="00E52C6C"/>
    <w:rsid w:val="00EF12DE"/>
    <w:rsid w:val="00EF4405"/>
    <w:rsid w:val="00F46172"/>
    <w:rsid w:val="00F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2C06"/>
  <w15:docId w15:val="{BD1FB098-5055-4CBE-9B87-7A5082E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60D"/>
  </w:style>
  <w:style w:type="paragraph" w:styleId="Nadpis1">
    <w:name w:val="heading 1"/>
    <w:basedOn w:val="Normln"/>
    <w:next w:val="Normln"/>
    <w:link w:val="Nadpis1Char"/>
    <w:uiPriority w:val="9"/>
    <w:qFormat/>
    <w:rsid w:val="00226C31"/>
    <w:pPr>
      <w:keepNext/>
      <w:keepLines/>
      <w:spacing w:before="240" w:after="240"/>
      <w:outlineLvl w:val="0"/>
    </w:pPr>
    <w:rPr>
      <w:rFonts w:ascii="AlternateGotNo2D" w:eastAsiaTheme="majorEastAsia" w:hAnsi="AlternateGotNo2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6C31"/>
    <w:pPr>
      <w:keepNext/>
      <w:keepLines/>
      <w:spacing w:before="40"/>
      <w:outlineLvl w:val="1"/>
    </w:pPr>
    <w:rPr>
      <w:rFonts w:ascii="AlternateGotNo2D" w:eastAsiaTheme="majorEastAsia" w:hAnsi="AlternateGotNo2D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6C31"/>
    <w:pPr>
      <w:keepNext/>
      <w:keepLines/>
      <w:spacing w:before="40" w:after="0"/>
      <w:outlineLvl w:val="2"/>
    </w:pPr>
    <w:rPr>
      <w:rFonts w:ascii="AlternateGotNo2D" w:eastAsiaTheme="majorEastAsia" w:hAnsi="AlternateGotNo2D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C3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26C31"/>
    <w:pPr>
      <w:spacing w:before="240"/>
      <w:contextualSpacing/>
    </w:pPr>
    <w:rPr>
      <w:rFonts w:ascii="AlternateGotNo2D" w:eastAsiaTheme="majorEastAsia" w:hAnsi="AlternateGotNo2D" w:cstheme="majorBidi"/>
      <w:kern w:val="28"/>
      <w:sz w:val="7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26C31"/>
    <w:rPr>
      <w:rFonts w:ascii="AlternateGotNo2D" w:eastAsiaTheme="majorEastAsia" w:hAnsi="AlternateGotNo2D" w:cstheme="majorBidi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26C31"/>
    <w:rPr>
      <w:rFonts w:ascii="AlternateGotNo2D" w:eastAsiaTheme="majorEastAsia" w:hAnsi="AlternateGotNo2D" w:cstheme="majorBidi"/>
      <w:kern w:val="28"/>
      <w:sz w:val="70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6C31"/>
    <w:rPr>
      <w:rFonts w:ascii="AlternateGotNo2D" w:eastAsiaTheme="majorEastAsia" w:hAnsi="AlternateGotNo2D" w:cstheme="majorBidi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6C31"/>
    <w:rPr>
      <w:rFonts w:ascii="AlternateGotNo2D" w:eastAsiaTheme="majorEastAsia" w:hAnsi="AlternateGotNo2D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C31"/>
    <w:rPr>
      <w:rFonts w:ascii="Roboto" w:eastAsiaTheme="majorEastAsia" w:hAnsi="Roboto" w:cstheme="majorBidi"/>
      <w:b/>
      <w:i/>
      <w:iCs/>
    </w:rPr>
  </w:style>
  <w:style w:type="table" w:styleId="Mkatabulky">
    <w:name w:val="Table Grid"/>
    <w:basedOn w:val="Normlntabulka"/>
    <w:uiPriority w:val="39"/>
    <w:rsid w:val="00FF3B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12D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12DE"/>
    <w:rPr>
      <w:rFonts w:ascii="Roboto" w:hAnsi="Roboto"/>
    </w:rPr>
  </w:style>
  <w:style w:type="paragraph" w:styleId="Zpat">
    <w:name w:val="footer"/>
    <w:basedOn w:val="Normln"/>
    <w:link w:val="ZpatChar"/>
    <w:uiPriority w:val="99"/>
    <w:unhideWhenUsed/>
    <w:rsid w:val="009112D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112DE"/>
    <w:rPr>
      <w:rFonts w:ascii="Roboto" w:hAnsi="Roboto"/>
    </w:rPr>
  </w:style>
  <w:style w:type="character" w:styleId="Odkaznakoment">
    <w:name w:val="annotation reference"/>
    <w:basedOn w:val="Standardnpsmoodstavce"/>
    <w:uiPriority w:val="99"/>
    <w:semiHidden/>
    <w:unhideWhenUsed/>
    <w:rsid w:val="003E0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2C3"/>
    <w:rPr>
      <w:rFonts w:ascii="Roboto" w:hAnsi="Robo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2C3"/>
    <w:rPr>
      <w:rFonts w:ascii="Roboto" w:hAnsi="Roboto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02B93"/>
    <w:pPr>
      <w:ind w:left="720"/>
      <w:contextualSpacing/>
    </w:pPr>
  </w:style>
  <w:style w:type="paragraph" w:customStyle="1" w:styleId="Bodposudku">
    <w:name w:val="Bod posudku"/>
    <w:basedOn w:val="Odstavecseseznamem"/>
    <w:link w:val="BodposudkuChar"/>
    <w:qFormat/>
    <w:rsid w:val="00703A18"/>
    <w:pPr>
      <w:ind w:left="0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076F1"/>
    <w:rPr>
      <w:rFonts w:ascii="Roboto" w:hAnsi="Roboto"/>
    </w:rPr>
  </w:style>
  <w:style w:type="character" w:customStyle="1" w:styleId="BodposudkuChar">
    <w:name w:val="Bod posudku Char"/>
    <w:basedOn w:val="OdstavecseseznamemChar"/>
    <w:link w:val="Bodposudku"/>
    <w:rsid w:val="00703A18"/>
    <w:rPr>
      <w:rFonts w:ascii="Roboto" w:hAnsi="Roboto"/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07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ZovjgpMQ2FQsj1qwVS3ez/szA==">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de2e8-4185-483a-9124-bdac106cd46c">
      <Terms xmlns="http://schemas.microsoft.com/office/infopath/2007/PartnerControls"/>
    </lcf76f155ced4ddcb4097134ff3c332f>
    <TaxCatchAll xmlns="70e06fa4-4fb0-4bf9-98ab-72e90716b4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14" ma:contentTypeDescription="Vytvoří nový dokument" ma:contentTypeScope="" ma:versionID="172847bed615c6ead98aae5da6ce3b64">
  <xsd:schema xmlns:xsd="http://www.w3.org/2001/XMLSchema" xmlns:xs="http://www.w3.org/2001/XMLSchema" xmlns:p="http://schemas.microsoft.com/office/2006/metadata/properties" xmlns:ns2="28ede2e8-4185-483a-9124-bdac106cd46c" xmlns:ns3="70e06fa4-4fb0-4bf9-98ab-72e90716b42a" targetNamespace="http://schemas.microsoft.com/office/2006/metadata/properties" ma:root="true" ma:fieldsID="6acd2f9c388efada509d9633aac99746" ns2:_="" ns3:_="">
    <xsd:import namespace="28ede2e8-4185-483a-9124-bdac106cd46c"/>
    <xsd:import namespace="70e06fa4-4fb0-4bf9-98ab-72e90716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0198457-23b7-41f2-a031-155345d92c62}" ma:internalName="TaxCatchAll" ma:showField="CatchAllData" ma:web="70e06fa4-4fb0-4bf9-98ab-72e90716b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6784C2-6DC4-436E-A1C7-7CF435F8BD56}">
  <ds:schemaRefs>
    <ds:schemaRef ds:uri="28ede2e8-4185-483a-9124-bdac106cd46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70e06fa4-4fb0-4bf9-98ab-72e90716b4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6B0770-C70C-4FD0-BE6C-A7571B08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e2e8-4185-483a-9124-bdac106cd46c"/>
    <ds:schemaRef ds:uri="70e06fa4-4fb0-4bf9-98ab-72e90716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56C5A-40C3-4603-B0DE-8B095C553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AMU v Praze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VLČEK</dc:creator>
  <cp:lastModifiedBy>Eliška PIČMANOVÁ</cp:lastModifiedBy>
  <cp:revision>3</cp:revision>
  <dcterms:created xsi:type="dcterms:W3CDTF">2023-03-13T09:29:00Z</dcterms:created>
  <dcterms:modified xsi:type="dcterms:W3CDTF">2023-03-15T10:03:00Z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0x01010003ED9F811EDF4F4689D2FAA0346B988A</vt:lpwstr>
  </property>
</Properties>
</file>